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7A03" w14:textId="77777777" w:rsidR="009C7C21" w:rsidRPr="0042488E" w:rsidRDefault="0063304A" w:rsidP="009C7C21">
      <w:pPr>
        <w:pStyle w:val="Default"/>
        <w:rPr>
          <w:b/>
          <w:i/>
          <w:u w:val="single"/>
        </w:rPr>
      </w:pPr>
      <w:r w:rsidRPr="0042488E">
        <w:rPr>
          <w:b/>
          <w:i/>
          <w:u w:val="single"/>
        </w:rPr>
        <w:t xml:space="preserve">Bron Derw Medical Centre patient information  on </w:t>
      </w:r>
      <w:r w:rsidR="009C7C21" w:rsidRPr="0042488E">
        <w:rPr>
          <w:b/>
          <w:i/>
          <w:u w:val="single"/>
        </w:rPr>
        <w:t xml:space="preserve">Comments, complaints and suggestions </w:t>
      </w:r>
    </w:p>
    <w:p w14:paraId="2FBEB7F5" w14:textId="77777777" w:rsidR="00A84874" w:rsidRPr="0042488E" w:rsidRDefault="00A84874" w:rsidP="009C7C21">
      <w:pPr>
        <w:pStyle w:val="Default"/>
        <w:rPr>
          <w:sz w:val="20"/>
          <w:szCs w:val="20"/>
        </w:rPr>
      </w:pPr>
    </w:p>
    <w:p w14:paraId="42A3F703" w14:textId="77777777" w:rsidR="0042488E" w:rsidRPr="0042488E" w:rsidRDefault="0042488E" w:rsidP="0042488E">
      <w:pPr>
        <w:pStyle w:val="Default"/>
        <w:rPr>
          <w:sz w:val="20"/>
          <w:szCs w:val="20"/>
        </w:rPr>
      </w:pPr>
      <w:r w:rsidRPr="0042488E">
        <w:rPr>
          <w:b/>
          <w:i/>
          <w:sz w:val="20"/>
          <w:szCs w:val="20"/>
        </w:rPr>
        <w:t>Comments and suggestions–</w:t>
      </w:r>
      <w:r w:rsidRPr="0042488E">
        <w:rPr>
          <w:sz w:val="20"/>
          <w:szCs w:val="20"/>
        </w:rPr>
        <w:t xml:space="preserve"> </w:t>
      </w:r>
    </w:p>
    <w:p w14:paraId="27481318" w14:textId="3040B621" w:rsidR="0042488E" w:rsidRPr="0042488E" w:rsidRDefault="0042488E" w:rsidP="0042488E">
      <w:pPr>
        <w:pStyle w:val="Default"/>
        <w:rPr>
          <w:sz w:val="20"/>
          <w:szCs w:val="20"/>
        </w:rPr>
      </w:pPr>
      <w:r w:rsidRPr="0042488E">
        <w:rPr>
          <w:sz w:val="20"/>
          <w:szCs w:val="20"/>
        </w:rPr>
        <w:t xml:space="preserve">We have a comments box placed on the reception desk.  Please ask a member </w:t>
      </w:r>
      <w:r w:rsidR="009363F8" w:rsidRPr="0042488E">
        <w:rPr>
          <w:sz w:val="20"/>
          <w:szCs w:val="20"/>
        </w:rPr>
        <w:t>of the</w:t>
      </w:r>
      <w:r w:rsidRPr="0042488E">
        <w:rPr>
          <w:sz w:val="20"/>
          <w:szCs w:val="20"/>
        </w:rPr>
        <w:t xml:space="preserve"> reception staff for further details. </w:t>
      </w:r>
    </w:p>
    <w:p w14:paraId="131153DE" w14:textId="77777777" w:rsidR="009C7C21" w:rsidRPr="0042488E" w:rsidRDefault="0042488E" w:rsidP="009C7C21">
      <w:pPr>
        <w:pStyle w:val="Default"/>
        <w:rPr>
          <w:b/>
          <w:i/>
          <w:sz w:val="20"/>
          <w:szCs w:val="20"/>
        </w:rPr>
      </w:pPr>
      <w:r w:rsidRPr="0042488E">
        <w:rPr>
          <w:b/>
          <w:i/>
          <w:sz w:val="20"/>
          <w:szCs w:val="20"/>
        </w:rPr>
        <w:t>Making a complaint</w:t>
      </w:r>
    </w:p>
    <w:p w14:paraId="7D5C0175" w14:textId="59D99796" w:rsidR="009C7C21" w:rsidRPr="0042488E" w:rsidRDefault="009C7C21" w:rsidP="009C7C21">
      <w:pPr>
        <w:pStyle w:val="Default"/>
        <w:rPr>
          <w:sz w:val="20"/>
          <w:szCs w:val="20"/>
        </w:rPr>
      </w:pPr>
      <w:r w:rsidRPr="0042488E">
        <w:rPr>
          <w:sz w:val="20"/>
          <w:szCs w:val="20"/>
        </w:rPr>
        <w:t xml:space="preserve">If you have any complaints or concerns about the service that you have received from the doctors or staff working for this practice, please let us know. </w:t>
      </w:r>
      <w:r w:rsidR="00A84874" w:rsidRPr="0042488E">
        <w:rPr>
          <w:sz w:val="20"/>
          <w:szCs w:val="20"/>
        </w:rPr>
        <w:t xml:space="preserve"> </w:t>
      </w:r>
      <w:r w:rsidRPr="0042488E">
        <w:rPr>
          <w:sz w:val="20"/>
          <w:szCs w:val="20"/>
        </w:rPr>
        <w:t xml:space="preserve">We hope that most problems can be sorted out easily and quickly, often at the time they arise and with the person concerned. If your problem cannot be sorted out in this way and you wish to make a complaint, we would like you to let us know as soon as possible – ideally within a matter of days or at most a few weeks – because this will enable us to establish what happened more easily. If it is not possible to do that, please let us have details of your complaint: </w:t>
      </w:r>
    </w:p>
    <w:p w14:paraId="4DB0E3FB" w14:textId="77777777" w:rsidR="009C7C21" w:rsidRPr="0042488E" w:rsidRDefault="009C7C21" w:rsidP="009C7C21">
      <w:pPr>
        <w:pStyle w:val="Default"/>
        <w:rPr>
          <w:sz w:val="20"/>
          <w:szCs w:val="20"/>
        </w:rPr>
      </w:pPr>
      <w:r w:rsidRPr="0042488E">
        <w:rPr>
          <w:sz w:val="20"/>
          <w:szCs w:val="20"/>
        </w:rPr>
        <w:t xml:space="preserve">• Within 6 months of the incident that caused the problem; or </w:t>
      </w:r>
    </w:p>
    <w:p w14:paraId="16270567" w14:textId="77777777" w:rsidR="009C7C21" w:rsidRPr="0042488E" w:rsidRDefault="009C7C21" w:rsidP="009C7C21">
      <w:pPr>
        <w:pStyle w:val="Default"/>
        <w:rPr>
          <w:sz w:val="20"/>
          <w:szCs w:val="20"/>
        </w:rPr>
      </w:pPr>
      <w:r w:rsidRPr="0042488E">
        <w:rPr>
          <w:sz w:val="20"/>
          <w:szCs w:val="20"/>
        </w:rPr>
        <w:t xml:space="preserve">• Within 6 months of discovering that you have a problem, provided that is </w:t>
      </w:r>
    </w:p>
    <w:p w14:paraId="12F550CC" w14:textId="77777777" w:rsidR="00722F25" w:rsidRDefault="009C7C21" w:rsidP="009C7C21">
      <w:pPr>
        <w:pStyle w:val="Default"/>
        <w:rPr>
          <w:sz w:val="20"/>
          <w:szCs w:val="20"/>
        </w:rPr>
      </w:pPr>
      <w:r w:rsidRPr="0042488E">
        <w:rPr>
          <w:sz w:val="20"/>
          <w:szCs w:val="20"/>
        </w:rPr>
        <w:t>within 12 months of the incident.</w:t>
      </w:r>
    </w:p>
    <w:p w14:paraId="72070580" w14:textId="5CBF10DC" w:rsidR="009C7C21" w:rsidRPr="0042488E" w:rsidRDefault="00722F25" w:rsidP="009C7C21">
      <w:pPr>
        <w:pStyle w:val="Default"/>
        <w:rPr>
          <w:sz w:val="20"/>
          <w:szCs w:val="20"/>
        </w:rPr>
      </w:pPr>
      <w:r>
        <w:rPr>
          <w:sz w:val="20"/>
          <w:szCs w:val="20"/>
        </w:rPr>
        <w:t xml:space="preserve">Complaints received after 12 months are out if the timeline and will not be investigated. </w:t>
      </w:r>
      <w:r w:rsidR="009C7C21" w:rsidRPr="0042488E">
        <w:rPr>
          <w:sz w:val="20"/>
          <w:szCs w:val="20"/>
        </w:rPr>
        <w:t xml:space="preserve"> </w:t>
      </w:r>
    </w:p>
    <w:p w14:paraId="126AEB7A" w14:textId="78F4F904" w:rsidR="009C7C21" w:rsidRPr="0042488E" w:rsidRDefault="00436693" w:rsidP="009C7C21">
      <w:pPr>
        <w:pStyle w:val="Default"/>
        <w:rPr>
          <w:sz w:val="20"/>
          <w:szCs w:val="20"/>
        </w:rPr>
      </w:pPr>
      <w:r>
        <w:rPr>
          <w:sz w:val="20"/>
          <w:szCs w:val="20"/>
        </w:rPr>
        <w:t xml:space="preserve">The Practice Manager </w:t>
      </w:r>
      <w:r w:rsidR="009C7C21" w:rsidRPr="0042488E">
        <w:rPr>
          <w:sz w:val="20"/>
          <w:szCs w:val="20"/>
        </w:rPr>
        <w:t xml:space="preserve">Mrs Sian Lewis </w:t>
      </w:r>
      <w:r w:rsidR="006C72B6">
        <w:rPr>
          <w:sz w:val="20"/>
          <w:szCs w:val="20"/>
        </w:rPr>
        <w:t xml:space="preserve">or the assistants </w:t>
      </w:r>
      <w:r w:rsidR="009C7C21" w:rsidRPr="0042488E">
        <w:rPr>
          <w:sz w:val="20"/>
          <w:szCs w:val="20"/>
        </w:rPr>
        <w:t xml:space="preserve">will </w:t>
      </w:r>
      <w:r w:rsidR="00722F25">
        <w:rPr>
          <w:sz w:val="20"/>
          <w:szCs w:val="20"/>
        </w:rPr>
        <w:t>acknowledge</w:t>
      </w:r>
      <w:r w:rsidR="009C7C21" w:rsidRPr="0042488E">
        <w:rPr>
          <w:sz w:val="20"/>
          <w:szCs w:val="20"/>
        </w:rPr>
        <w:t xml:space="preserve"> any complaint. They will explain the procedure to you and make sure that your concerns are dealt with promptly. You can make your complaint: </w:t>
      </w:r>
    </w:p>
    <w:p w14:paraId="2AD8510F" w14:textId="11D330C4" w:rsidR="009C7C21" w:rsidRPr="0042488E" w:rsidRDefault="009C7C21" w:rsidP="00A84874">
      <w:pPr>
        <w:pStyle w:val="Default"/>
        <w:numPr>
          <w:ilvl w:val="0"/>
          <w:numId w:val="1"/>
        </w:numPr>
        <w:rPr>
          <w:sz w:val="20"/>
          <w:szCs w:val="20"/>
        </w:rPr>
      </w:pPr>
      <w:r w:rsidRPr="0042488E">
        <w:rPr>
          <w:sz w:val="20"/>
          <w:szCs w:val="20"/>
        </w:rPr>
        <w:t>In person – ask to speak to</w:t>
      </w:r>
      <w:r w:rsidR="00A84874" w:rsidRPr="0042488E">
        <w:rPr>
          <w:sz w:val="20"/>
          <w:szCs w:val="20"/>
        </w:rPr>
        <w:t xml:space="preserve"> </w:t>
      </w:r>
      <w:r w:rsidR="00AF4803">
        <w:rPr>
          <w:sz w:val="20"/>
          <w:szCs w:val="20"/>
        </w:rPr>
        <w:t>Robyn Wignall</w:t>
      </w:r>
      <w:r w:rsidR="00A84874" w:rsidRPr="0042488E">
        <w:rPr>
          <w:sz w:val="20"/>
          <w:szCs w:val="20"/>
        </w:rPr>
        <w:t xml:space="preserve"> as first point of call, or </w:t>
      </w:r>
      <w:r w:rsidR="0096257F">
        <w:rPr>
          <w:sz w:val="20"/>
          <w:szCs w:val="20"/>
        </w:rPr>
        <w:t xml:space="preserve">the management team if available. </w:t>
      </w:r>
    </w:p>
    <w:p w14:paraId="6F2EAD42" w14:textId="1407E941" w:rsidR="009C7C21" w:rsidRPr="0096257F" w:rsidRDefault="009C7C21" w:rsidP="009C7C21">
      <w:pPr>
        <w:pStyle w:val="Default"/>
        <w:numPr>
          <w:ilvl w:val="0"/>
          <w:numId w:val="1"/>
        </w:numPr>
        <w:rPr>
          <w:sz w:val="20"/>
          <w:szCs w:val="20"/>
        </w:rPr>
      </w:pPr>
      <w:r w:rsidRPr="0042488E">
        <w:rPr>
          <w:sz w:val="20"/>
          <w:szCs w:val="20"/>
        </w:rPr>
        <w:t>In writing</w:t>
      </w:r>
      <w:r w:rsidR="0096257F">
        <w:rPr>
          <w:sz w:val="20"/>
          <w:szCs w:val="20"/>
        </w:rPr>
        <w:t xml:space="preserve">/ or by email </w:t>
      </w:r>
      <w:r w:rsidR="0096257F" w:rsidRPr="0096257F">
        <w:rPr>
          <w:color w:val="0070C0"/>
          <w:sz w:val="20"/>
          <w:szCs w:val="20"/>
          <w:u w:val="single"/>
        </w:rPr>
        <w:t>Enquiries.w94034@wales.nhs.uk</w:t>
      </w:r>
      <w:r w:rsidRPr="0042488E">
        <w:rPr>
          <w:sz w:val="20"/>
          <w:szCs w:val="20"/>
        </w:rPr>
        <w:t xml:space="preserve"> some complaints may be easier to explain in writing - please give </w:t>
      </w:r>
      <w:r w:rsidR="009363F8" w:rsidRPr="0042488E">
        <w:rPr>
          <w:sz w:val="20"/>
          <w:szCs w:val="20"/>
        </w:rPr>
        <w:t xml:space="preserve">as </w:t>
      </w:r>
      <w:r w:rsidR="009363F8">
        <w:rPr>
          <w:sz w:val="20"/>
          <w:szCs w:val="20"/>
        </w:rPr>
        <w:t>much</w:t>
      </w:r>
      <w:r w:rsidRPr="0096257F">
        <w:rPr>
          <w:sz w:val="20"/>
          <w:szCs w:val="20"/>
        </w:rPr>
        <w:t xml:space="preserve"> information as can, then send your complaint to the practice for the attention of Mrs Sian Lewis </w:t>
      </w:r>
      <w:r w:rsidR="0063304A" w:rsidRPr="0096257F">
        <w:rPr>
          <w:sz w:val="20"/>
          <w:szCs w:val="20"/>
        </w:rPr>
        <w:t xml:space="preserve"> </w:t>
      </w:r>
      <w:r w:rsidR="00436693" w:rsidRPr="0096257F">
        <w:rPr>
          <w:sz w:val="20"/>
          <w:szCs w:val="20"/>
        </w:rPr>
        <w:t>Practice Manager</w:t>
      </w:r>
      <w:r w:rsidR="0063304A" w:rsidRPr="0096257F">
        <w:rPr>
          <w:sz w:val="20"/>
          <w:szCs w:val="20"/>
        </w:rPr>
        <w:t xml:space="preserve"> </w:t>
      </w:r>
      <w:r w:rsidRPr="0096257F">
        <w:rPr>
          <w:sz w:val="20"/>
          <w:szCs w:val="20"/>
        </w:rPr>
        <w:t xml:space="preserve"> as soon as possible. </w:t>
      </w:r>
      <w:r w:rsidR="0096257F" w:rsidRPr="0096257F">
        <w:rPr>
          <w:sz w:val="20"/>
          <w:szCs w:val="20"/>
        </w:rPr>
        <w:t xml:space="preserve">  </w:t>
      </w:r>
    </w:p>
    <w:p w14:paraId="6CB9A739" w14:textId="77777777" w:rsidR="009C7C21" w:rsidRPr="0042488E" w:rsidRDefault="009C7C21" w:rsidP="00A84874">
      <w:pPr>
        <w:pStyle w:val="Default"/>
        <w:rPr>
          <w:b/>
          <w:i/>
          <w:sz w:val="20"/>
          <w:szCs w:val="20"/>
        </w:rPr>
      </w:pPr>
      <w:r w:rsidRPr="0042488E">
        <w:rPr>
          <w:b/>
          <w:i/>
          <w:sz w:val="20"/>
          <w:szCs w:val="20"/>
        </w:rPr>
        <w:t>What we s</w:t>
      </w:r>
      <w:r w:rsidR="00A84874" w:rsidRPr="0042488E">
        <w:rPr>
          <w:b/>
          <w:i/>
          <w:sz w:val="20"/>
          <w:szCs w:val="20"/>
        </w:rPr>
        <w:t xml:space="preserve">hall do? </w:t>
      </w:r>
    </w:p>
    <w:p w14:paraId="2951256D" w14:textId="77777777" w:rsidR="009C7C21" w:rsidRPr="0042488E" w:rsidRDefault="009C7C21" w:rsidP="009C7C21">
      <w:pPr>
        <w:pStyle w:val="Default"/>
        <w:rPr>
          <w:sz w:val="20"/>
          <w:szCs w:val="20"/>
        </w:rPr>
      </w:pPr>
      <w:r w:rsidRPr="0042488E">
        <w:rPr>
          <w:sz w:val="20"/>
          <w:szCs w:val="20"/>
        </w:rPr>
        <w:t xml:space="preserve">Our complaints procedure is designed to make sure that we settle any complaints as quickly as possible. </w:t>
      </w:r>
    </w:p>
    <w:p w14:paraId="291599D8" w14:textId="77777777" w:rsidR="009C7C21" w:rsidRPr="0042488E" w:rsidRDefault="009C7C21" w:rsidP="009C7C21">
      <w:pPr>
        <w:pStyle w:val="Default"/>
        <w:rPr>
          <w:sz w:val="20"/>
          <w:szCs w:val="20"/>
        </w:rPr>
      </w:pPr>
      <w:r w:rsidRPr="0042488E">
        <w:rPr>
          <w:sz w:val="20"/>
          <w:szCs w:val="20"/>
        </w:rPr>
        <w:t>We shall acknowledge your complaint within 2 working days and aim to have loo</w:t>
      </w:r>
      <w:r w:rsidR="00C822FD">
        <w:rPr>
          <w:sz w:val="20"/>
          <w:szCs w:val="20"/>
        </w:rPr>
        <w:t>ked into your complaint within 3</w:t>
      </w:r>
      <w:r w:rsidRPr="0042488E">
        <w:rPr>
          <w:sz w:val="20"/>
          <w:szCs w:val="20"/>
        </w:rPr>
        <w:t xml:space="preserve">0 working days of the date when you raised it with us. We shall then be in a position to offer you an explanation, or a meeting with the people involved. </w:t>
      </w:r>
    </w:p>
    <w:p w14:paraId="3CBBC5BE" w14:textId="77777777" w:rsidR="009C7C21" w:rsidRPr="0042488E" w:rsidRDefault="009C7C21" w:rsidP="009C7C21">
      <w:pPr>
        <w:pStyle w:val="Default"/>
        <w:rPr>
          <w:b/>
          <w:i/>
          <w:sz w:val="20"/>
          <w:szCs w:val="20"/>
        </w:rPr>
      </w:pPr>
      <w:r w:rsidRPr="0042488E">
        <w:rPr>
          <w:b/>
          <w:i/>
          <w:sz w:val="20"/>
          <w:szCs w:val="20"/>
        </w:rPr>
        <w:t xml:space="preserve">When we look into your complaint, we shall aim to: </w:t>
      </w:r>
    </w:p>
    <w:p w14:paraId="0A9DCE70" w14:textId="77777777" w:rsidR="009C7C21" w:rsidRPr="0042488E" w:rsidRDefault="009C7C21" w:rsidP="009C7C21">
      <w:pPr>
        <w:pStyle w:val="Default"/>
        <w:rPr>
          <w:sz w:val="20"/>
          <w:szCs w:val="20"/>
        </w:rPr>
      </w:pPr>
      <w:r w:rsidRPr="0042488E">
        <w:rPr>
          <w:sz w:val="20"/>
          <w:szCs w:val="20"/>
        </w:rPr>
        <w:t xml:space="preserve">• find out what happened and what went wrong </w:t>
      </w:r>
    </w:p>
    <w:p w14:paraId="63054BF1" w14:textId="77777777" w:rsidR="009C7C21" w:rsidRPr="0042488E" w:rsidRDefault="009C7C21" w:rsidP="009C7C21">
      <w:pPr>
        <w:pStyle w:val="Default"/>
        <w:rPr>
          <w:sz w:val="20"/>
          <w:szCs w:val="20"/>
        </w:rPr>
      </w:pPr>
      <w:r w:rsidRPr="0042488E">
        <w:rPr>
          <w:sz w:val="20"/>
          <w:szCs w:val="20"/>
        </w:rPr>
        <w:t xml:space="preserve">• make it possible for you to discuss the problem with those concerned, </w:t>
      </w:r>
      <w:r w:rsidR="0063304A" w:rsidRPr="0042488E">
        <w:rPr>
          <w:sz w:val="20"/>
          <w:szCs w:val="20"/>
        </w:rPr>
        <w:t xml:space="preserve">if you would like this. </w:t>
      </w:r>
    </w:p>
    <w:p w14:paraId="5D3F51AA" w14:textId="77777777" w:rsidR="00A84874" w:rsidRPr="0042488E" w:rsidRDefault="00A84874" w:rsidP="00A84874">
      <w:pPr>
        <w:pStyle w:val="Default"/>
        <w:rPr>
          <w:sz w:val="20"/>
          <w:szCs w:val="20"/>
        </w:rPr>
      </w:pPr>
      <w:r w:rsidRPr="0042488E">
        <w:rPr>
          <w:sz w:val="20"/>
          <w:szCs w:val="20"/>
        </w:rPr>
        <w:t xml:space="preserve">• make sure you receive an apology, where appropriate </w:t>
      </w:r>
    </w:p>
    <w:p w14:paraId="612CBCEC" w14:textId="77777777" w:rsidR="00A84874" w:rsidRPr="0042488E" w:rsidRDefault="00A84874" w:rsidP="00A84874">
      <w:pPr>
        <w:pStyle w:val="Default"/>
        <w:rPr>
          <w:sz w:val="20"/>
          <w:szCs w:val="20"/>
        </w:rPr>
      </w:pPr>
      <w:r w:rsidRPr="0042488E">
        <w:rPr>
          <w:sz w:val="20"/>
          <w:szCs w:val="20"/>
        </w:rPr>
        <w:t xml:space="preserve">• identify what we can do to make sure the problem doesn’t happen again. </w:t>
      </w:r>
    </w:p>
    <w:p w14:paraId="0C58A598" w14:textId="77777777" w:rsidR="00A84874" w:rsidRPr="0042488E" w:rsidRDefault="00A84874" w:rsidP="00A84874">
      <w:pPr>
        <w:pStyle w:val="Default"/>
        <w:rPr>
          <w:sz w:val="20"/>
          <w:szCs w:val="20"/>
        </w:rPr>
      </w:pPr>
      <w:r w:rsidRPr="0042488E">
        <w:rPr>
          <w:sz w:val="20"/>
          <w:szCs w:val="20"/>
        </w:rPr>
        <w:t>At the end of the investigation your complaint will be</w:t>
      </w:r>
      <w:r w:rsidR="0063304A" w:rsidRPr="0042488E">
        <w:rPr>
          <w:sz w:val="20"/>
          <w:szCs w:val="20"/>
        </w:rPr>
        <w:t xml:space="preserve"> discussed with you in detail, </w:t>
      </w:r>
      <w:r w:rsidRPr="0042488E">
        <w:rPr>
          <w:sz w:val="20"/>
          <w:szCs w:val="20"/>
        </w:rPr>
        <w:t xml:space="preserve">either in person or in writing. </w:t>
      </w:r>
    </w:p>
    <w:p w14:paraId="3FD5755C" w14:textId="77777777" w:rsidR="00A84874" w:rsidRPr="0042488E" w:rsidRDefault="00A84874" w:rsidP="00A84874">
      <w:pPr>
        <w:pStyle w:val="Default"/>
        <w:rPr>
          <w:b/>
          <w:i/>
          <w:sz w:val="20"/>
          <w:szCs w:val="20"/>
        </w:rPr>
      </w:pPr>
      <w:r w:rsidRPr="0042488E">
        <w:rPr>
          <w:b/>
          <w:i/>
          <w:sz w:val="20"/>
          <w:szCs w:val="20"/>
        </w:rPr>
        <w:t>Compla</w:t>
      </w:r>
      <w:r w:rsidR="0042488E" w:rsidRPr="0042488E">
        <w:rPr>
          <w:b/>
          <w:i/>
          <w:sz w:val="20"/>
          <w:szCs w:val="20"/>
        </w:rPr>
        <w:t>ining on behalf of someone else?</w:t>
      </w:r>
    </w:p>
    <w:p w14:paraId="7B042CA6" w14:textId="77777777" w:rsidR="00A84874" w:rsidRPr="0042488E" w:rsidRDefault="00A84874" w:rsidP="00A84874">
      <w:pPr>
        <w:pStyle w:val="Default"/>
        <w:rPr>
          <w:sz w:val="20"/>
          <w:szCs w:val="20"/>
        </w:rPr>
      </w:pPr>
      <w:r w:rsidRPr="0042488E">
        <w:rPr>
          <w:sz w:val="20"/>
          <w:szCs w:val="20"/>
        </w:rPr>
        <w:t>Please note that we keep strictly to the rul</w:t>
      </w:r>
      <w:r w:rsidR="0063304A" w:rsidRPr="0042488E">
        <w:rPr>
          <w:sz w:val="20"/>
          <w:szCs w:val="20"/>
        </w:rPr>
        <w:t xml:space="preserve">es of medical confidentiality. </w:t>
      </w:r>
      <w:r w:rsidRPr="0042488E">
        <w:rPr>
          <w:sz w:val="20"/>
          <w:szCs w:val="20"/>
        </w:rPr>
        <w:t xml:space="preserve">If you are complaining on behalf of someone else, we </w:t>
      </w:r>
      <w:r w:rsidR="00436693">
        <w:rPr>
          <w:sz w:val="20"/>
          <w:szCs w:val="20"/>
        </w:rPr>
        <w:t>have to know that</w:t>
      </w:r>
      <w:r w:rsidR="0063304A" w:rsidRPr="0042488E">
        <w:rPr>
          <w:sz w:val="20"/>
          <w:szCs w:val="20"/>
        </w:rPr>
        <w:t xml:space="preserve"> </w:t>
      </w:r>
      <w:r w:rsidRPr="0042488E">
        <w:rPr>
          <w:sz w:val="20"/>
          <w:szCs w:val="20"/>
        </w:rPr>
        <w:t xml:space="preserve">you have his or her permission to do so. A note </w:t>
      </w:r>
      <w:r w:rsidR="00436693">
        <w:rPr>
          <w:sz w:val="20"/>
          <w:szCs w:val="20"/>
        </w:rPr>
        <w:t xml:space="preserve">signed by the person concerned </w:t>
      </w:r>
      <w:r w:rsidRPr="0042488E">
        <w:rPr>
          <w:sz w:val="20"/>
          <w:szCs w:val="20"/>
        </w:rPr>
        <w:t xml:space="preserve">will be needed, unless they are incapable (because of illness) of providing this. </w:t>
      </w:r>
    </w:p>
    <w:p w14:paraId="6A31E186" w14:textId="77777777" w:rsidR="00A84874" w:rsidRPr="0042488E" w:rsidRDefault="0042488E" w:rsidP="00A84874">
      <w:pPr>
        <w:pStyle w:val="Default"/>
        <w:rPr>
          <w:b/>
          <w:i/>
          <w:sz w:val="20"/>
          <w:szCs w:val="20"/>
        </w:rPr>
      </w:pPr>
      <w:r w:rsidRPr="0042488E">
        <w:rPr>
          <w:b/>
          <w:i/>
          <w:sz w:val="20"/>
          <w:szCs w:val="20"/>
        </w:rPr>
        <w:t>What you can do next?</w:t>
      </w:r>
    </w:p>
    <w:p w14:paraId="16A5D063" w14:textId="77777777" w:rsidR="00A84874" w:rsidRPr="0042488E" w:rsidRDefault="00A84874" w:rsidP="00A84874">
      <w:pPr>
        <w:pStyle w:val="Default"/>
        <w:rPr>
          <w:sz w:val="20"/>
          <w:szCs w:val="20"/>
        </w:rPr>
      </w:pPr>
      <w:r w:rsidRPr="0042488E">
        <w:rPr>
          <w:sz w:val="20"/>
          <w:szCs w:val="20"/>
        </w:rPr>
        <w:t>We hope that, if you have a problem, you will use ou</w:t>
      </w:r>
      <w:r w:rsidR="0063304A" w:rsidRPr="0042488E">
        <w:rPr>
          <w:sz w:val="20"/>
          <w:szCs w:val="20"/>
        </w:rPr>
        <w:t xml:space="preserve">r practice complaints </w:t>
      </w:r>
      <w:r w:rsidRPr="0042488E">
        <w:rPr>
          <w:sz w:val="20"/>
          <w:szCs w:val="20"/>
        </w:rPr>
        <w:t>procedure. We believe that this will give us the best ch</w:t>
      </w:r>
      <w:r w:rsidR="0063304A" w:rsidRPr="0042488E">
        <w:rPr>
          <w:sz w:val="20"/>
          <w:szCs w:val="20"/>
        </w:rPr>
        <w:t xml:space="preserve">ance of putting right whatever </w:t>
      </w:r>
      <w:r w:rsidRPr="0042488E">
        <w:rPr>
          <w:sz w:val="20"/>
          <w:szCs w:val="20"/>
        </w:rPr>
        <w:t>has gone wrong and the opport</w:t>
      </w:r>
      <w:r w:rsidR="0063304A" w:rsidRPr="0042488E">
        <w:rPr>
          <w:sz w:val="20"/>
          <w:szCs w:val="20"/>
        </w:rPr>
        <w:t xml:space="preserve">unity to improve our practice.  </w:t>
      </w:r>
      <w:r w:rsidRPr="0042488E">
        <w:rPr>
          <w:sz w:val="20"/>
          <w:szCs w:val="20"/>
        </w:rPr>
        <w:t xml:space="preserve">However this does not affect your right to initiate an independent review if you are dissatisfied with the outcome. The Independent Review Secretariat Wales undertakes </w:t>
      </w:r>
    </w:p>
    <w:p w14:paraId="72381F5B" w14:textId="77777777" w:rsidR="00A84874" w:rsidRPr="0042488E" w:rsidRDefault="0063304A" w:rsidP="00A84874">
      <w:pPr>
        <w:pStyle w:val="Default"/>
        <w:rPr>
          <w:sz w:val="20"/>
          <w:szCs w:val="20"/>
        </w:rPr>
      </w:pPr>
      <w:r w:rsidRPr="0042488E">
        <w:rPr>
          <w:sz w:val="20"/>
          <w:szCs w:val="20"/>
        </w:rPr>
        <w:t xml:space="preserve">this role (see below) . </w:t>
      </w:r>
      <w:r w:rsidR="00A84874" w:rsidRPr="0042488E">
        <w:rPr>
          <w:sz w:val="20"/>
          <w:szCs w:val="20"/>
        </w:rPr>
        <w:t xml:space="preserve">If you remain dissatisfied with the responses to your complaint under the first 2 stages, </w:t>
      </w:r>
    </w:p>
    <w:p w14:paraId="6E17EB81" w14:textId="77777777" w:rsidR="00A84874" w:rsidRPr="0042488E" w:rsidRDefault="00A84874" w:rsidP="00A84874">
      <w:pPr>
        <w:pStyle w:val="Default"/>
        <w:rPr>
          <w:rFonts w:asciiTheme="minorHAnsi" w:hAnsiTheme="minorHAnsi"/>
          <w:sz w:val="20"/>
          <w:szCs w:val="20"/>
        </w:rPr>
      </w:pPr>
      <w:r w:rsidRPr="0042488E">
        <w:rPr>
          <w:rFonts w:asciiTheme="minorHAnsi" w:hAnsiTheme="minorHAnsi"/>
          <w:sz w:val="20"/>
          <w:szCs w:val="20"/>
        </w:rPr>
        <w:t xml:space="preserve">you have the right to ask the Public Services Ombudsman for Wales to review your </w:t>
      </w:r>
    </w:p>
    <w:p w14:paraId="26B2A109" w14:textId="77777777" w:rsidR="0042488E" w:rsidRPr="0042488E" w:rsidRDefault="0042488E" w:rsidP="0042488E">
      <w:pPr>
        <w:jc w:val="both"/>
        <w:rPr>
          <w:rFonts w:asciiTheme="minorHAnsi" w:hAnsiTheme="minorHAnsi"/>
          <w:sz w:val="20"/>
          <w:szCs w:val="20"/>
        </w:rPr>
      </w:pPr>
      <w:r w:rsidRPr="0042488E">
        <w:rPr>
          <w:rFonts w:asciiTheme="minorHAnsi" w:hAnsiTheme="minorHAnsi"/>
          <w:sz w:val="20"/>
          <w:szCs w:val="20"/>
        </w:rPr>
        <w:sym w:font="Wingdings" w:char="F028"/>
      </w:r>
      <w:r w:rsidRPr="0042488E">
        <w:rPr>
          <w:rFonts w:asciiTheme="minorHAnsi" w:hAnsiTheme="minorHAnsi"/>
          <w:sz w:val="20"/>
          <w:szCs w:val="20"/>
        </w:rPr>
        <w:t>:</w:t>
      </w:r>
      <w:r w:rsidRPr="0042488E">
        <w:rPr>
          <w:rFonts w:asciiTheme="minorHAnsi" w:hAnsiTheme="minorHAnsi"/>
          <w:sz w:val="20"/>
          <w:szCs w:val="20"/>
        </w:rPr>
        <w:tab/>
      </w:r>
      <w:r w:rsidRPr="0042488E">
        <w:rPr>
          <w:rFonts w:asciiTheme="minorHAnsi" w:hAnsiTheme="minorHAnsi"/>
          <w:sz w:val="20"/>
          <w:szCs w:val="20"/>
        </w:rPr>
        <w:tab/>
      </w:r>
      <w:r w:rsidRPr="0042488E">
        <w:rPr>
          <w:rFonts w:asciiTheme="minorHAnsi" w:hAnsiTheme="minorHAnsi"/>
          <w:sz w:val="20"/>
          <w:szCs w:val="20"/>
        </w:rPr>
        <w:tab/>
        <w:t xml:space="preserve">0300 790 0203 (calls are charged at a local rate) </w:t>
      </w:r>
    </w:p>
    <w:p w14:paraId="2DD8A2C6" w14:textId="77777777" w:rsidR="0042488E" w:rsidRPr="0042488E" w:rsidRDefault="0042488E" w:rsidP="0042488E">
      <w:pPr>
        <w:jc w:val="both"/>
        <w:rPr>
          <w:rFonts w:asciiTheme="minorHAnsi" w:hAnsiTheme="minorHAnsi"/>
          <w:sz w:val="20"/>
          <w:szCs w:val="20"/>
        </w:rPr>
      </w:pPr>
      <w:r w:rsidRPr="0042488E">
        <w:rPr>
          <w:rFonts w:asciiTheme="minorHAnsi" w:hAnsiTheme="minorHAnsi"/>
          <w:sz w:val="20"/>
          <w:szCs w:val="20"/>
        </w:rPr>
        <w:t xml:space="preserve">E-mail </w:t>
      </w:r>
      <w:r w:rsidRPr="0042488E">
        <w:rPr>
          <w:rFonts w:asciiTheme="minorHAnsi" w:hAnsiTheme="minorHAnsi"/>
          <w:sz w:val="20"/>
          <w:szCs w:val="20"/>
        </w:rPr>
        <w:tab/>
      </w:r>
      <w:r w:rsidRPr="0042488E">
        <w:rPr>
          <w:rFonts w:asciiTheme="minorHAnsi" w:hAnsiTheme="minorHAnsi"/>
          <w:sz w:val="20"/>
          <w:szCs w:val="20"/>
        </w:rPr>
        <w:tab/>
      </w:r>
      <w:r w:rsidRPr="0042488E">
        <w:rPr>
          <w:rFonts w:asciiTheme="minorHAnsi" w:hAnsiTheme="minorHAnsi"/>
          <w:sz w:val="20"/>
          <w:szCs w:val="20"/>
        </w:rPr>
        <w:tab/>
      </w:r>
      <w:hyperlink r:id="rId7" w:history="1">
        <w:r w:rsidRPr="0042488E">
          <w:rPr>
            <w:rStyle w:val="Hyperlink"/>
            <w:rFonts w:asciiTheme="minorHAnsi" w:hAnsiTheme="minorHAnsi"/>
            <w:sz w:val="20"/>
            <w:szCs w:val="20"/>
          </w:rPr>
          <w:t>ask@ombudsman-wales.org.uk</w:t>
        </w:r>
      </w:hyperlink>
      <w:r w:rsidRPr="0042488E">
        <w:rPr>
          <w:rFonts w:asciiTheme="minorHAnsi" w:hAnsiTheme="minorHAnsi"/>
          <w:sz w:val="20"/>
          <w:szCs w:val="20"/>
        </w:rPr>
        <w:t xml:space="preserve">. </w:t>
      </w:r>
    </w:p>
    <w:p w14:paraId="6AE94ADD" w14:textId="77777777" w:rsidR="0042488E" w:rsidRPr="0042488E" w:rsidRDefault="0042488E" w:rsidP="0042488E">
      <w:pPr>
        <w:ind w:left="2160" w:hanging="2160"/>
        <w:jc w:val="both"/>
        <w:rPr>
          <w:rFonts w:asciiTheme="minorHAnsi" w:hAnsiTheme="minorHAnsi"/>
          <w:sz w:val="20"/>
          <w:szCs w:val="20"/>
        </w:rPr>
      </w:pPr>
      <w:r w:rsidRPr="0042488E">
        <w:rPr>
          <w:rFonts w:asciiTheme="minorHAnsi" w:hAnsiTheme="minorHAnsi"/>
          <w:sz w:val="20"/>
          <w:szCs w:val="20"/>
        </w:rPr>
        <w:t>Postal address:</w:t>
      </w:r>
      <w:r w:rsidRPr="0042488E">
        <w:rPr>
          <w:rFonts w:asciiTheme="minorHAnsi" w:hAnsiTheme="minorHAnsi"/>
          <w:sz w:val="20"/>
          <w:szCs w:val="20"/>
        </w:rPr>
        <w:tab/>
        <w:t xml:space="preserve"> Public Services Ombudsman for Wales, 1 </w:t>
      </w:r>
      <w:proofErr w:type="spellStart"/>
      <w:r w:rsidRPr="0042488E">
        <w:rPr>
          <w:rFonts w:asciiTheme="minorHAnsi" w:hAnsiTheme="minorHAnsi"/>
          <w:sz w:val="20"/>
          <w:szCs w:val="20"/>
        </w:rPr>
        <w:t>Ffordd</w:t>
      </w:r>
      <w:proofErr w:type="spellEnd"/>
      <w:r w:rsidRPr="0042488E">
        <w:rPr>
          <w:rFonts w:asciiTheme="minorHAnsi" w:hAnsiTheme="minorHAnsi"/>
          <w:sz w:val="20"/>
          <w:szCs w:val="20"/>
        </w:rPr>
        <w:t xml:space="preserve"> </w:t>
      </w:r>
      <w:proofErr w:type="spellStart"/>
      <w:r w:rsidRPr="0042488E">
        <w:rPr>
          <w:rFonts w:asciiTheme="minorHAnsi" w:hAnsiTheme="minorHAnsi"/>
          <w:sz w:val="20"/>
          <w:szCs w:val="20"/>
        </w:rPr>
        <w:t>yr</w:t>
      </w:r>
      <w:proofErr w:type="spellEnd"/>
      <w:r w:rsidRPr="0042488E">
        <w:rPr>
          <w:rFonts w:asciiTheme="minorHAnsi" w:hAnsiTheme="minorHAnsi"/>
          <w:sz w:val="20"/>
          <w:szCs w:val="20"/>
        </w:rPr>
        <w:t xml:space="preserve"> Hen </w:t>
      </w:r>
      <w:proofErr w:type="spellStart"/>
      <w:r w:rsidRPr="0042488E">
        <w:rPr>
          <w:rFonts w:asciiTheme="minorHAnsi" w:hAnsiTheme="minorHAnsi"/>
          <w:sz w:val="20"/>
          <w:szCs w:val="20"/>
        </w:rPr>
        <w:t>Gae</w:t>
      </w:r>
      <w:proofErr w:type="spellEnd"/>
      <w:r w:rsidRPr="0042488E">
        <w:rPr>
          <w:rFonts w:asciiTheme="minorHAnsi" w:hAnsiTheme="minorHAnsi"/>
          <w:sz w:val="20"/>
          <w:szCs w:val="20"/>
        </w:rPr>
        <w:t xml:space="preserve">, Pencoed CF35 5LJ </w:t>
      </w:r>
    </w:p>
    <w:p w14:paraId="12E9DE53" w14:textId="77777777" w:rsidR="0042488E" w:rsidRDefault="0042488E" w:rsidP="0042488E">
      <w:pPr>
        <w:jc w:val="both"/>
      </w:pPr>
      <w:r w:rsidRPr="0042488E">
        <w:rPr>
          <w:rFonts w:asciiTheme="minorHAnsi" w:hAnsiTheme="minorHAnsi"/>
          <w:sz w:val="20"/>
          <w:szCs w:val="20"/>
        </w:rPr>
        <w:t xml:space="preserve">Website address: </w:t>
      </w:r>
      <w:r w:rsidRPr="0042488E">
        <w:rPr>
          <w:rFonts w:asciiTheme="minorHAnsi" w:hAnsiTheme="minorHAnsi"/>
          <w:sz w:val="20"/>
          <w:szCs w:val="20"/>
        </w:rPr>
        <w:tab/>
      </w:r>
      <w:hyperlink r:id="rId8" w:history="1">
        <w:r w:rsidRPr="0042488E">
          <w:rPr>
            <w:rStyle w:val="Hyperlink"/>
            <w:rFonts w:asciiTheme="minorHAnsi" w:hAnsiTheme="minorHAnsi"/>
            <w:sz w:val="20"/>
            <w:szCs w:val="20"/>
          </w:rPr>
          <w:t>www.ombudsman-wales.org.uk</w:t>
        </w:r>
      </w:hyperlink>
    </w:p>
    <w:p w14:paraId="3102C821" w14:textId="77777777" w:rsidR="00DD3479" w:rsidRPr="00DD3479" w:rsidRDefault="00DD3479" w:rsidP="0042488E">
      <w:pPr>
        <w:jc w:val="both"/>
        <w:rPr>
          <w:rFonts w:asciiTheme="minorHAnsi" w:hAnsiTheme="minorHAnsi"/>
          <w:sz w:val="20"/>
          <w:szCs w:val="20"/>
        </w:rPr>
      </w:pPr>
      <w:r w:rsidRPr="00DD3479">
        <w:rPr>
          <w:rFonts w:asciiTheme="minorHAnsi" w:hAnsiTheme="minorHAnsi"/>
          <w:sz w:val="20"/>
          <w:szCs w:val="20"/>
        </w:rPr>
        <w:t xml:space="preserve">Community Health Council </w:t>
      </w:r>
      <w:r>
        <w:rPr>
          <w:rFonts w:asciiTheme="minorHAnsi" w:hAnsiTheme="minorHAnsi"/>
          <w:sz w:val="20"/>
          <w:szCs w:val="20"/>
        </w:rPr>
        <w:t xml:space="preserve"> 01248 679284 </w:t>
      </w:r>
      <w:hyperlink r:id="rId9" w:history="1">
        <w:r w:rsidRPr="00C9145C">
          <w:rPr>
            <w:rStyle w:val="Hyperlink"/>
            <w:rFonts w:asciiTheme="minorHAnsi" w:hAnsiTheme="minorHAnsi"/>
            <w:sz w:val="20"/>
            <w:szCs w:val="20"/>
          </w:rPr>
          <w:t>admin@waleschc.org.uk</w:t>
        </w:r>
      </w:hyperlink>
      <w:r>
        <w:rPr>
          <w:rFonts w:asciiTheme="minorHAnsi" w:hAnsiTheme="minorHAnsi"/>
          <w:sz w:val="20"/>
          <w:szCs w:val="20"/>
        </w:rPr>
        <w:t xml:space="preserve"> </w:t>
      </w:r>
    </w:p>
    <w:p w14:paraId="52C479BF" w14:textId="77777777" w:rsidR="0042488E" w:rsidRPr="0042488E" w:rsidRDefault="0042488E" w:rsidP="0042488E">
      <w:pPr>
        <w:rPr>
          <w:sz w:val="20"/>
          <w:szCs w:val="20"/>
        </w:rPr>
      </w:pPr>
    </w:p>
    <w:p w14:paraId="567F7378" w14:textId="77777777" w:rsidR="00A84874" w:rsidRPr="0042488E" w:rsidRDefault="00A84874" w:rsidP="009C7C21">
      <w:pPr>
        <w:pStyle w:val="Default"/>
        <w:rPr>
          <w:sz w:val="20"/>
          <w:szCs w:val="20"/>
        </w:rPr>
      </w:pPr>
    </w:p>
    <w:p w14:paraId="727DAFB0" w14:textId="77777777" w:rsidR="00A84874" w:rsidRPr="0042488E" w:rsidRDefault="00A84874" w:rsidP="009C7C21">
      <w:pPr>
        <w:pStyle w:val="Default"/>
        <w:rPr>
          <w:sz w:val="20"/>
          <w:szCs w:val="20"/>
        </w:rPr>
      </w:pPr>
    </w:p>
    <w:p w14:paraId="5AC9DEC2" w14:textId="77777777" w:rsidR="00A84874" w:rsidRPr="0042488E" w:rsidRDefault="00A84874" w:rsidP="009C7C21">
      <w:pPr>
        <w:pStyle w:val="Default"/>
        <w:rPr>
          <w:sz w:val="20"/>
          <w:szCs w:val="20"/>
        </w:rPr>
      </w:pPr>
    </w:p>
    <w:sectPr w:rsidR="00A84874" w:rsidRPr="0042488E" w:rsidSect="002A5CB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3E27" w14:textId="77777777" w:rsidR="00A74882" w:rsidRDefault="00A74882" w:rsidP="00A84874">
      <w:r>
        <w:separator/>
      </w:r>
    </w:p>
  </w:endnote>
  <w:endnote w:type="continuationSeparator" w:id="0">
    <w:p w14:paraId="2EF6406E" w14:textId="77777777" w:rsidR="00A74882" w:rsidRDefault="00A74882" w:rsidP="00A8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3A101" w14:textId="77777777" w:rsidR="00A74882" w:rsidRDefault="00A74882" w:rsidP="00A84874">
      <w:r>
        <w:separator/>
      </w:r>
    </w:p>
  </w:footnote>
  <w:footnote w:type="continuationSeparator" w:id="0">
    <w:p w14:paraId="65F04E0A" w14:textId="77777777" w:rsidR="00A74882" w:rsidRDefault="00A74882" w:rsidP="00A8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11BE" w14:textId="77777777" w:rsidR="00A84874" w:rsidRPr="00A84874" w:rsidRDefault="00A84874" w:rsidP="00A848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b/>
        <w:color w:val="000000"/>
        <w:sz w:val="32"/>
        <w:szCs w:val="32"/>
        <w:lang w:val="en-US"/>
      </w:rPr>
    </w:pPr>
    <w:r>
      <w:rPr>
        <w:b/>
        <w:i/>
        <w:sz w:val="32"/>
        <w:szCs w:val="32"/>
      </w:rPr>
      <w:tab/>
    </w:r>
    <w:r>
      <w:rPr>
        <w:b/>
        <w:i/>
        <w:sz w:val="32"/>
        <w:szCs w:val="32"/>
      </w:rPr>
      <w:tab/>
    </w:r>
  </w:p>
  <w:p w14:paraId="61F06B68" w14:textId="77777777" w:rsidR="00A84874" w:rsidRDefault="00A84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D07D8"/>
    <w:multiLevelType w:val="hybridMultilevel"/>
    <w:tmpl w:val="5EEE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223F4"/>
    <w:multiLevelType w:val="hybridMultilevel"/>
    <w:tmpl w:val="F4E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413460">
    <w:abstractNumId w:val="0"/>
  </w:num>
  <w:num w:numId="2" w16cid:durableId="120163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C21"/>
    <w:rsid w:val="000E0B66"/>
    <w:rsid w:val="0014782F"/>
    <w:rsid w:val="002A5CB8"/>
    <w:rsid w:val="002F558B"/>
    <w:rsid w:val="0042488E"/>
    <w:rsid w:val="00436693"/>
    <w:rsid w:val="004F3D78"/>
    <w:rsid w:val="0063304A"/>
    <w:rsid w:val="006C72B6"/>
    <w:rsid w:val="00722F25"/>
    <w:rsid w:val="007B581F"/>
    <w:rsid w:val="00810AD1"/>
    <w:rsid w:val="009363F8"/>
    <w:rsid w:val="00940442"/>
    <w:rsid w:val="0096257F"/>
    <w:rsid w:val="009C7C21"/>
    <w:rsid w:val="00A74882"/>
    <w:rsid w:val="00A84874"/>
    <w:rsid w:val="00AF4803"/>
    <w:rsid w:val="00C822FD"/>
    <w:rsid w:val="00DD3479"/>
    <w:rsid w:val="00ED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F163"/>
  <w15:docId w15:val="{8487FF63-7BE3-4A0C-AFAF-B770C7D7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8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C2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A8487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A84874"/>
  </w:style>
  <w:style w:type="paragraph" w:styleId="Footer">
    <w:name w:val="footer"/>
    <w:basedOn w:val="Normal"/>
    <w:link w:val="FooterChar"/>
    <w:uiPriority w:val="99"/>
    <w:semiHidden/>
    <w:unhideWhenUsed/>
    <w:rsid w:val="00A8487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A84874"/>
  </w:style>
  <w:style w:type="character" w:styleId="Hyperlink">
    <w:name w:val="Hyperlink"/>
    <w:basedOn w:val="DefaultParagraphFont"/>
    <w:rsid w:val="00424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wales.org.uk" TargetMode="External"/><Relationship Id="rId3" Type="http://schemas.openxmlformats.org/officeDocument/2006/relationships/settings" Target="settings.xml"/><Relationship Id="rId7" Type="http://schemas.openxmlformats.org/officeDocument/2006/relationships/hyperlink" Target="mailto:ask@ombudsman-wale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walesch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Si155724</dc:creator>
  <cp:lastModifiedBy>Sian Lewis (Bangor - Bron Derw Medical Centre)</cp:lastModifiedBy>
  <cp:revision>11</cp:revision>
  <cp:lastPrinted>2019-11-26T15:36:00Z</cp:lastPrinted>
  <dcterms:created xsi:type="dcterms:W3CDTF">2019-03-12T17:19:00Z</dcterms:created>
  <dcterms:modified xsi:type="dcterms:W3CDTF">2024-07-31T08:23:00Z</dcterms:modified>
</cp:coreProperties>
</file>